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F1D" w:rsidRDefault="001E3F1D" w:rsidP="001E3F1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DC706E">
        <w:rPr>
          <w:rFonts w:ascii="Times New Roman" w:hAnsi="Times New Roman" w:cs="Times New Roman"/>
          <w:sz w:val="24"/>
          <w:szCs w:val="24"/>
        </w:rPr>
        <w:t>11</w:t>
      </w:r>
    </w:p>
    <w:p w:rsidR="006E19B7" w:rsidRDefault="006E19B7" w:rsidP="006E19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приказу </w:t>
      </w:r>
      <w:r w:rsidR="00026E62">
        <w:rPr>
          <w:rFonts w:ascii="Times New Roman" w:hAnsi="Times New Roman" w:cs="Times New Roman"/>
          <w:sz w:val="24"/>
          <w:szCs w:val="24"/>
        </w:rPr>
        <w:t xml:space="preserve">№  388-к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от  25 мая 2026 г.</w:t>
      </w:r>
    </w:p>
    <w:p w:rsidR="001E3F1D" w:rsidRDefault="001E3F1D" w:rsidP="001E3F1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E3F1D" w:rsidRDefault="001E3F1D" w:rsidP="001E3F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</w:t>
      </w:r>
      <w:r w:rsidR="0034675B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 xml:space="preserve">  научные руководители</w:t>
      </w:r>
      <w:r w:rsidR="0034675B">
        <w:rPr>
          <w:rFonts w:ascii="Times New Roman" w:hAnsi="Times New Roman" w:cs="Times New Roman"/>
          <w:b/>
          <w:sz w:val="24"/>
          <w:szCs w:val="24"/>
        </w:rPr>
        <w:t xml:space="preserve"> и рецензенты </w:t>
      </w:r>
      <w:r>
        <w:rPr>
          <w:rFonts w:ascii="Times New Roman" w:hAnsi="Times New Roman" w:cs="Times New Roman"/>
          <w:b/>
          <w:sz w:val="24"/>
          <w:szCs w:val="24"/>
        </w:rPr>
        <w:t xml:space="preserve"> выпускных квалификационных работ </w:t>
      </w:r>
    </w:p>
    <w:p w:rsidR="001E3F1D" w:rsidRDefault="001E3F1D" w:rsidP="001E3F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дипломных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работ) обучающихся  401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</w:t>
      </w:r>
      <w:r w:rsidR="00DC706E">
        <w:rPr>
          <w:rFonts w:ascii="Times New Roman" w:hAnsi="Times New Roman" w:cs="Times New Roman"/>
          <w:b/>
          <w:sz w:val="24"/>
          <w:szCs w:val="24"/>
        </w:rPr>
        <w:t>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группы специальности </w:t>
      </w:r>
    </w:p>
    <w:p w:rsidR="001E3F1D" w:rsidRDefault="001E3F1D" w:rsidP="001E3F1D">
      <w:pPr>
        <w:pStyle w:val="a3"/>
        <w:tabs>
          <w:tab w:val="left" w:pos="851"/>
        </w:tabs>
        <w:ind w:left="567"/>
        <w:jc w:val="center"/>
        <w:rPr>
          <w:b/>
        </w:rPr>
      </w:pPr>
      <w:r>
        <w:rPr>
          <w:b/>
        </w:rPr>
        <w:t xml:space="preserve">34.02.01 Сестринское дело  </w:t>
      </w:r>
    </w:p>
    <w:p w:rsidR="0034675B" w:rsidRDefault="0034675B" w:rsidP="001E3F1D">
      <w:pPr>
        <w:pStyle w:val="a3"/>
        <w:tabs>
          <w:tab w:val="left" w:pos="851"/>
        </w:tabs>
        <w:ind w:left="567"/>
        <w:jc w:val="center"/>
        <w:rPr>
          <w:b/>
        </w:rPr>
      </w:pPr>
    </w:p>
    <w:p w:rsidR="0034675B" w:rsidRDefault="0034675B" w:rsidP="001E3F1D">
      <w:pPr>
        <w:pStyle w:val="a3"/>
        <w:tabs>
          <w:tab w:val="left" w:pos="851"/>
        </w:tabs>
        <w:ind w:left="567"/>
        <w:jc w:val="center"/>
        <w:rPr>
          <w:b/>
        </w:rPr>
      </w:pPr>
    </w:p>
    <w:p w:rsidR="001E3F1D" w:rsidRDefault="001E3F1D" w:rsidP="001E3F1D">
      <w:pPr>
        <w:pStyle w:val="a3"/>
        <w:tabs>
          <w:tab w:val="left" w:pos="851"/>
        </w:tabs>
        <w:ind w:left="567"/>
        <w:jc w:val="center"/>
        <w:rPr>
          <w:b/>
        </w:rPr>
      </w:pPr>
    </w:p>
    <w:tbl>
      <w:tblPr>
        <w:tblStyle w:val="a4"/>
        <w:tblW w:w="9923" w:type="dxa"/>
        <w:tblInd w:w="-743" w:type="dxa"/>
        <w:tblLook w:val="04A0" w:firstRow="1" w:lastRow="0" w:firstColumn="1" w:lastColumn="0" w:noHBand="0" w:noVBand="1"/>
      </w:tblPr>
      <w:tblGrid>
        <w:gridCol w:w="709"/>
        <w:gridCol w:w="1843"/>
        <w:gridCol w:w="2835"/>
        <w:gridCol w:w="1985"/>
        <w:gridCol w:w="2551"/>
      </w:tblGrid>
      <w:tr w:rsidR="0034675B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DC706E">
              <w:rPr>
                <w:rFonts w:ascii="Times New Roman" w:hAnsi="Times New Roman" w:cs="Times New Roman"/>
                <w:b/>
              </w:rPr>
              <w:t>№</w:t>
            </w:r>
          </w:p>
          <w:p w:rsidR="0034675B" w:rsidRPr="00DC706E" w:rsidRDefault="0034675B" w:rsidP="00DC706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DC706E">
              <w:rPr>
                <w:rFonts w:ascii="Times New Roman" w:hAnsi="Times New Roman" w:cs="Times New Roman"/>
                <w:b/>
              </w:rPr>
              <w:t>Ф.И.О.</w:t>
            </w:r>
          </w:p>
          <w:p w:rsidR="0034675B" w:rsidRPr="00DC706E" w:rsidRDefault="0034675B" w:rsidP="00DC706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DC706E">
              <w:rPr>
                <w:rFonts w:ascii="Times New Roman" w:hAnsi="Times New Roman" w:cs="Times New Roman"/>
                <w:b/>
              </w:rPr>
              <w:t xml:space="preserve">обучающегося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DC706E">
              <w:rPr>
                <w:rFonts w:ascii="Times New Roman" w:hAnsi="Times New Roman" w:cs="Times New Roman"/>
                <w:b/>
              </w:rPr>
              <w:t>Тема ВКР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DC706E">
              <w:rPr>
                <w:rFonts w:ascii="Times New Roman" w:hAnsi="Times New Roman" w:cs="Times New Roman"/>
                <w:b/>
              </w:rPr>
              <w:t>Научный руководитель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CC0CC9">
              <w:rPr>
                <w:rFonts w:ascii="Times New Roman" w:hAnsi="Times New Roman" w:cs="Times New Roman"/>
                <w:b/>
                <w:sz w:val="20"/>
                <w:szCs w:val="20"/>
              </w:rPr>
              <w:t>Рецензент</w:t>
            </w:r>
          </w:p>
        </w:tc>
      </w:tr>
      <w:tr w:rsidR="0034675B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 xml:space="preserve">Авдонина Оксана </w:t>
            </w:r>
          </w:p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 xml:space="preserve">Деятельность медицинской сестры в реабилитации пациентов с хронической </w:t>
            </w:r>
            <w:proofErr w:type="spellStart"/>
            <w:r w:rsidRPr="00DC706E">
              <w:rPr>
                <w:rFonts w:ascii="Times New Roman" w:eastAsia="Calibri" w:hAnsi="Times New Roman" w:cs="Times New Roman"/>
              </w:rPr>
              <w:t>обструктивной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болезнью легких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Усенко О.В.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254AFF" w:rsidRDefault="003A2645" w:rsidP="00254A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Маслова Любовь Ивановна, старшая медицинская сестра физиотерапевтическог</w:t>
            </w:r>
            <w:r w:rsidRPr="00254AFF">
              <w:rPr>
                <w:rFonts w:ascii="Times New Roman" w:hAnsi="Times New Roman" w:cs="Times New Roman"/>
                <w:color w:val="0C0C0C"/>
                <w:sz w:val="16"/>
                <w:szCs w:val="16"/>
              </w:rPr>
              <w:t xml:space="preserve">о </w:t>
            </w:r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отделения 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4675B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Бачурина Анастасия Викторовна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Деятельность медицинской сестры при гипертонической болезни в амбулаторных условиях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eastAsia="Calibri" w:hAnsi="Times New Roman" w:cs="Times New Roman"/>
              </w:rPr>
              <w:t>Манохина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Г.Н.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254AFF" w:rsidRDefault="003A2645" w:rsidP="00254AFF">
            <w:pPr>
              <w:pStyle w:val="TableParagraph"/>
              <w:spacing w:before="39" w:line="244" w:lineRule="auto"/>
              <w:ind w:left="0"/>
              <w:rPr>
                <w:rFonts w:eastAsia="Calibri"/>
                <w:sz w:val="16"/>
                <w:szCs w:val="16"/>
              </w:rPr>
            </w:pPr>
            <w:r w:rsidRPr="00254AFF">
              <w:rPr>
                <w:sz w:val="16"/>
                <w:szCs w:val="16"/>
              </w:rPr>
              <w:t>Катаева Любовь Петровна старшая  медицинская сестра ООВП № 3, поликлиники № 2 ОГБУЗ «</w:t>
            </w:r>
            <w:proofErr w:type="spellStart"/>
            <w:r w:rsidRPr="00254AFF">
              <w:rPr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4675B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Default="0034675B" w:rsidP="00DC7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C706E">
              <w:rPr>
                <w:rFonts w:ascii="Times New Roman" w:hAnsi="Times New Roman" w:cs="Times New Roman"/>
              </w:rPr>
              <w:t>Болотских</w:t>
            </w:r>
            <w:proofErr w:type="spellEnd"/>
            <w:r w:rsidRPr="00DC706E">
              <w:rPr>
                <w:rFonts w:ascii="Times New Roman" w:hAnsi="Times New Roman" w:cs="Times New Roman"/>
              </w:rPr>
              <w:t xml:space="preserve"> Вера </w:t>
            </w:r>
          </w:p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Геннадьевна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Times New Roman" w:hAnsi="Times New Roman" w:cs="Times New Roman"/>
                <w:color w:val="000000"/>
              </w:rPr>
              <w:t>Деятельность медицинской сестры неврологического отделения по уходу за пациентами с острым нарушением мозгового кровообращения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eastAsia="Times New Roman" w:hAnsi="Times New Roman" w:cs="Times New Roman"/>
              </w:rPr>
              <w:t>Ошейко</w:t>
            </w:r>
            <w:proofErr w:type="spellEnd"/>
            <w:r w:rsidRPr="00DC706E">
              <w:rPr>
                <w:rFonts w:ascii="Times New Roman" w:eastAsia="Times New Roman" w:hAnsi="Times New Roman" w:cs="Times New Roman"/>
              </w:rPr>
              <w:t xml:space="preserve"> С.Н.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254AFF" w:rsidRDefault="003A2645" w:rsidP="00254AF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Васильева Виктория Викторовна, медицинская сестра неврологического отделения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4675B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Борисевич Светлана Александровна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Особенности деятельности медицинской сестры хирургического отделения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eastAsia="Calibri" w:hAnsi="Times New Roman" w:cs="Times New Roman"/>
              </w:rPr>
              <w:t>Манохина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Г.Н.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254AFF" w:rsidRDefault="003A2645" w:rsidP="00254AFF">
            <w:pPr>
              <w:widowContro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54AFF">
              <w:rPr>
                <w:rFonts w:ascii="Times New Roman" w:eastAsia="Calibri" w:hAnsi="Times New Roman" w:cs="Times New Roman"/>
                <w:sz w:val="16"/>
                <w:szCs w:val="16"/>
              </w:rPr>
              <w:t>Шолохова Анна Александровна, старшая медицинская сестра хирургического отделения стационара</w:t>
            </w:r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4675B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C706E">
              <w:rPr>
                <w:rFonts w:ascii="Times New Roman" w:hAnsi="Times New Roman" w:cs="Times New Roman"/>
              </w:rPr>
              <w:t>Голованова Анастасия Павловна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DC706E">
              <w:rPr>
                <w:rFonts w:ascii="Times New Roman" w:eastAsia="Calibri" w:hAnsi="Times New Roman" w:cs="Times New Roman"/>
                <w:color w:val="000000" w:themeColor="text1"/>
              </w:rPr>
              <w:t>Сестринский уход в реабилитации пациентов с гипертонической болезнью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75B" w:rsidRPr="00DC706E" w:rsidRDefault="0034675B" w:rsidP="00DC706E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DC706E">
              <w:rPr>
                <w:rFonts w:ascii="Times New Roman" w:eastAsia="Calibri" w:hAnsi="Times New Roman" w:cs="Times New Roman"/>
              </w:rPr>
              <w:t>Гайдина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Т.Ф.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254AFF" w:rsidRDefault="003A2645" w:rsidP="00254AFF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Крючкова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Ирина Ивановна,  старшая медицинская сестра кардиологического отделения №1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4675B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Грибова Елена</w:t>
            </w:r>
          </w:p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 xml:space="preserve"> Витальевна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Роль медицинской сестры в формировании образа жизни пациентов с гипертонической болезнью.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eastAsia="Calibri" w:hAnsi="Times New Roman" w:cs="Times New Roman"/>
              </w:rPr>
              <w:t>Манохина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Г.Н.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254AFF" w:rsidRDefault="003A2645" w:rsidP="00254AFF">
            <w:pPr>
              <w:widowContro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Иванова Ольга Геннадиевна,  врач-методист отдел разработки, реализации и мониторинга корпоративных программ укрепления здоровья ОГБУЗ</w:t>
            </w:r>
            <w:r w:rsidRPr="00254AFF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медицинской профилактики города Старого Оскола»</w:t>
            </w:r>
          </w:p>
        </w:tc>
      </w:tr>
      <w:tr w:rsidR="0034675B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Default="0034675B" w:rsidP="00DC7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C706E">
              <w:rPr>
                <w:rFonts w:ascii="Times New Roman" w:hAnsi="Times New Roman" w:cs="Times New Roman"/>
              </w:rPr>
              <w:t>Гуменюк</w:t>
            </w:r>
            <w:proofErr w:type="spellEnd"/>
            <w:r w:rsidRPr="00DC706E">
              <w:rPr>
                <w:rFonts w:ascii="Times New Roman" w:hAnsi="Times New Roman" w:cs="Times New Roman"/>
              </w:rPr>
              <w:t xml:space="preserve"> Елена </w:t>
            </w:r>
          </w:p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Валерьевна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 xml:space="preserve">Сестринская помощь пациентам со стенокардией в условиях стационара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eastAsia="Calibri" w:hAnsi="Times New Roman" w:cs="Times New Roman"/>
              </w:rPr>
              <w:t>Шебашева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Е.Г.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254AFF" w:rsidRDefault="003A2645" w:rsidP="00254A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Ленинг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Алла Михайловна, старшая медицинская сестра терапевтического отделения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4675B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Данилова Марина Владимировна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Современные аспекты организации работы по формированию здорового образа жизни пациентов, перенесших острый инфаркт миокарда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eastAsia="Calibri" w:hAnsi="Times New Roman" w:cs="Times New Roman"/>
              </w:rPr>
              <w:t>Гайдина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Т.Ф.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254AFF" w:rsidRDefault="003A2645" w:rsidP="00254AFF">
            <w:pPr>
              <w:widowContro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Иванова Ольга Геннадиевна,  врач-методист отдел разработки, реализации и мониторинга корпоративных программ укрепления здоровья ОГБУЗ</w:t>
            </w:r>
            <w:r w:rsidRPr="00254AFF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медицинской профилактики города Старого Оскола»</w:t>
            </w:r>
          </w:p>
        </w:tc>
      </w:tr>
      <w:tr w:rsidR="0034675B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 xml:space="preserve">Долгих Екатерина </w:t>
            </w:r>
          </w:p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Анатольевна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Иммунопрофилактика инфекционных заболеваний: организационные аспекты и роль медицинской сестры.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eastAsia="Calibri" w:hAnsi="Times New Roman" w:cs="Times New Roman"/>
              </w:rPr>
              <w:t>Винникова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О.В.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254AFF" w:rsidRDefault="003A2645" w:rsidP="00254A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Хвостова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Жанна Ивановна,  старшая медицинская сестра инфекционного центра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4675B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eastAsia="Calibri" w:hAnsi="Times New Roman" w:cs="Times New Roman"/>
              </w:rPr>
              <w:t>Карабельникова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C706E">
              <w:rPr>
                <w:rFonts w:ascii="Times New Roman" w:eastAsia="Calibri" w:hAnsi="Times New Roman" w:cs="Times New Roman"/>
              </w:rPr>
              <w:t>Наргиз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C706E">
              <w:rPr>
                <w:rFonts w:ascii="Times New Roman" w:eastAsia="Calibri" w:hAnsi="Times New Roman" w:cs="Times New Roman"/>
              </w:rPr>
              <w:t>Мурадхоновна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Роль медицинской сестры в современной трансфузиологии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Усенко О.В.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254AFF" w:rsidRDefault="003A2645" w:rsidP="00254A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Ленинг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Алла Михайловна, старшая медицинская сестра терапевтического отделения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4675B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Default="0034675B" w:rsidP="00DC706E">
            <w:pPr>
              <w:spacing w:after="0" w:line="240" w:lineRule="auto"/>
              <w:ind w:left="-49"/>
              <w:rPr>
                <w:rFonts w:ascii="Times New Roman" w:hAnsi="Times New Roman" w:cs="Times New Roman"/>
              </w:rPr>
            </w:pPr>
            <w:proofErr w:type="spellStart"/>
            <w:r w:rsidRPr="00DC706E">
              <w:rPr>
                <w:rFonts w:ascii="Times New Roman" w:hAnsi="Times New Roman" w:cs="Times New Roman"/>
              </w:rPr>
              <w:t>Колтакова</w:t>
            </w:r>
            <w:proofErr w:type="spellEnd"/>
            <w:r w:rsidRPr="00DC706E">
              <w:rPr>
                <w:rFonts w:ascii="Times New Roman" w:hAnsi="Times New Roman" w:cs="Times New Roman"/>
              </w:rPr>
              <w:t xml:space="preserve"> Елена </w:t>
            </w:r>
          </w:p>
          <w:p w:rsidR="0034675B" w:rsidRPr="00DC706E" w:rsidRDefault="0034675B" w:rsidP="00DC706E">
            <w:pPr>
              <w:spacing w:after="0" w:line="240" w:lineRule="auto"/>
              <w:ind w:left="-49"/>
              <w:rPr>
                <w:rFonts w:ascii="Times New Roman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Ивановна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pacing w:after="0" w:line="240" w:lineRule="auto"/>
              <w:ind w:left="9"/>
              <w:rPr>
                <w:rFonts w:ascii="Times New Roman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Выявление проблем, влияющих на качество жизни пациентов с язвенной болезнью желудка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DC706E" w:rsidRDefault="0034675B" w:rsidP="00DC7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C706E">
              <w:rPr>
                <w:rFonts w:ascii="Times New Roman" w:eastAsia="Calibri" w:hAnsi="Times New Roman" w:cs="Times New Roman"/>
              </w:rPr>
              <w:t>Гайдина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Т.Ф.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75B" w:rsidRPr="00254AFF" w:rsidRDefault="003A2645" w:rsidP="00254AFF">
            <w:pPr>
              <w:widowContro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Иванова Ольга Геннадиевна,  врач-методист отдел разработки, реализации и мониторинга корпоративных программ укрепления здоровья ОГБУЗ</w:t>
            </w:r>
            <w:r w:rsidRPr="00254AFF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медицинской профилактики города Старого Оскола»</w:t>
            </w:r>
          </w:p>
        </w:tc>
      </w:tr>
      <w:tr w:rsidR="003A2645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Default="003A2645" w:rsidP="00DC7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 xml:space="preserve">Куликова Наталия </w:t>
            </w:r>
          </w:p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Валериевна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Роль медицинской сестры в оказании помощи пациентам с различными видами диализного доступа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hAnsi="Times New Roman" w:cs="Times New Roman"/>
              </w:rPr>
              <w:t>Чернорай</w:t>
            </w:r>
            <w:proofErr w:type="spellEnd"/>
            <w:r w:rsidRPr="00DC706E">
              <w:rPr>
                <w:rFonts w:ascii="Times New Roman" w:hAnsi="Times New Roman" w:cs="Times New Roman"/>
              </w:rPr>
              <w:t xml:space="preserve"> В.В.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254AFF" w:rsidRDefault="003A2645" w:rsidP="00254AFF">
            <w:pPr>
              <w:widowContro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54AFF">
              <w:rPr>
                <w:rFonts w:ascii="Times New Roman" w:eastAsia="Calibri" w:hAnsi="Times New Roman" w:cs="Times New Roman"/>
                <w:sz w:val="16"/>
                <w:szCs w:val="16"/>
              </w:rPr>
              <w:t>Коврижных Елена Александровна, старшая медицинская сестра отделения гемодиализа</w:t>
            </w:r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A2645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Default="003A2645" w:rsidP="00DC7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 xml:space="preserve">Лихачева Дарья </w:t>
            </w:r>
          </w:p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Олеговна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Роль медицинской сестры в реабилитации пациентов с ОНМК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hAnsi="Times New Roman" w:cs="Times New Roman"/>
              </w:rPr>
              <w:t>Чернорай</w:t>
            </w:r>
            <w:proofErr w:type="spellEnd"/>
            <w:r w:rsidRPr="00DC706E">
              <w:rPr>
                <w:rFonts w:ascii="Times New Roman" w:hAnsi="Times New Roman" w:cs="Times New Roman"/>
              </w:rPr>
              <w:t xml:space="preserve"> В.В.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254AFF" w:rsidRDefault="003A2645" w:rsidP="00254AFF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54AFF">
              <w:rPr>
                <w:rFonts w:ascii="Times New Roman" w:eastAsia="Calibri" w:hAnsi="Times New Roman" w:cs="Times New Roman"/>
                <w:sz w:val="16"/>
                <w:szCs w:val="16"/>
              </w:rPr>
              <w:t>Амирова</w:t>
            </w:r>
            <w:proofErr w:type="spellEnd"/>
            <w:r w:rsidRPr="00254AF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Оксана Викторовна, старшая медицинская сестра отделения</w:t>
            </w:r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A2645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Default="003A2645" w:rsidP="00DC7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C706E">
              <w:rPr>
                <w:rFonts w:ascii="Times New Roman" w:hAnsi="Times New Roman" w:cs="Times New Roman"/>
              </w:rPr>
              <w:t>Логачева</w:t>
            </w:r>
            <w:proofErr w:type="spellEnd"/>
            <w:r w:rsidRPr="00DC706E">
              <w:rPr>
                <w:rFonts w:ascii="Times New Roman" w:hAnsi="Times New Roman" w:cs="Times New Roman"/>
              </w:rPr>
              <w:t xml:space="preserve"> Альбина </w:t>
            </w:r>
          </w:p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 xml:space="preserve">Юрьевна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Деятельность медицинской сестры при уходе за онкологическими пациентами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eastAsia="Calibri" w:hAnsi="Times New Roman" w:cs="Times New Roman"/>
              </w:rPr>
              <w:t>Манохина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Г.Н.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254AFF" w:rsidRDefault="003A2645" w:rsidP="00254A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54AF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Юнусова Анастасия </w:t>
            </w:r>
            <w:proofErr w:type="spellStart"/>
            <w:r w:rsidRPr="00254AFF">
              <w:rPr>
                <w:rFonts w:ascii="Times New Roman" w:eastAsia="Calibri" w:hAnsi="Times New Roman" w:cs="Times New Roman"/>
                <w:sz w:val="16"/>
                <w:szCs w:val="16"/>
              </w:rPr>
              <w:t>Шухратовна</w:t>
            </w:r>
            <w:proofErr w:type="spellEnd"/>
            <w:r w:rsidRPr="00254AF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медицинская сестра центра амбулаторной онкологической помощи </w:t>
            </w:r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A2645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Default="003A2645" w:rsidP="00DC7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 xml:space="preserve">Львова </w:t>
            </w:r>
            <w:r w:rsidRPr="00DC706E">
              <w:rPr>
                <w:rFonts w:ascii="Times New Roman" w:hAnsi="Times New Roman" w:cs="Times New Roman"/>
              </w:rPr>
              <w:t xml:space="preserve">Александра </w:t>
            </w:r>
          </w:p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Игоревна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 xml:space="preserve">Профилактические мероприятия и программы по борьбе с ЗППП в </w:t>
            </w:r>
            <w:proofErr w:type="spellStart"/>
            <w:r w:rsidRPr="00DC706E">
              <w:rPr>
                <w:rFonts w:ascii="Times New Roman" w:eastAsia="Calibri" w:hAnsi="Times New Roman" w:cs="Times New Roman"/>
              </w:rPr>
              <w:t>Старооскольском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городском округе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Казакова О.А.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254AFF" w:rsidRDefault="008A3BB4" w:rsidP="00254A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Бакулина Ирина Петровна, главная медицинская сестра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Старооскольский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кожно-венерологический диспансер»</w:t>
            </w:r>
          </w:p>
        </w:tc>
      </w:tr>
      <w:tr w:rsidR="003A2645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Default="003A2645" w:rsidP="00C627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Макарова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706E">
              <w:rPr>
                <w:rFonts w:ascii="Times New Roman" w:hAnsi="Times New Roman" w:cs="Times New Roman"/>
              </w:rPr>
              <w:t xml:space="preserve">Ольга </w:t>
            </w:r>
          </w:p>
          <w:p w:rsidR="003A2645" w:rsidRPr="00DC706E" w:rsidRDefault="003A2645" w:rsidP="00C627E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Анализ заболеваемости и исходов при остром нарушении мозгового кровообращения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Сорокина Н.И.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254AFF" w:rsidRDefault="008A3BB4" w:rsidP="00254AFF">
            <w:pPr>
              <w:widowContro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254AFF">
              <w:rPr>
                <w:rFonts w:ascii="Times New Roman" w:eastAsia="Calibri" w:hAnsi="Times New Roman" w:cs="Times New Roman"/>
                <w:sz w:val="16"/>
                <w:szCs w:val="16"/>
              </w:rPr>
              <w:t>Амирова</w:t>
            </w:r>
            <w:proofErr w:type="spellEnd"/>
            <w:r w:rsidRPr="00254AF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Оксана Викторовна, старшая медицинская сестра отделения</w:t>
            </w:r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A2645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C627E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hAnsi="Times New Roman" w:cs="Times New Roman"/>
              </w:rPr>
              <w:t>Пальчикова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DC706E">
              <w:rPr>
                <w:rFonts w:ascii="Times New Roman" w:hAnsi="Times New Roman" w:cs="Times New Roman"/>
              </w:rPr>
              <w:t xml:space="preserve">Галина </w:t>
            </w:r>
            <w:r>
              <w:rPr>
                <w:rFonts w:ascii="Times New Roman" w:hAnsi="Times New Roman" w:cs="Times New Roman"/>
              </w:rPr>
              <w:t xml:space="preserve"> М</w:t>
            </w:r>
            <w:r w:rsidRPr="00DC706E">
              <w:rPr>
                <w:rFonts w:ascii="Times New Roman" w:hAnsi="Times New Roman" w:cs="Times New Roman"/>
              </w:rPr>
              <w:t>ихайловна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Факторы риска развития атеросклероза у взрослого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Сорокина Н.И.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254AFF" w:rsidRDefault="004E145A" w:rsidP="00254A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Иванова Ольга Геннадиевна,  врач-методист отдел разработки, реализации и мониторинга корпоративных программ укрепления здоровья ОГБУЗ</w:t>
            </w:r>
            <w:r w:rsidRPr="00254AFF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медицинской профилактики города Старого Оскола»</w:t>
            </w:r>
          </w:p>
        </w:tc>
      </w:tr>
      <w:tr w:rsidR="003A2645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Default="003A2645" w:rsidP="00DC7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 xml:space="preserve">Попова Оксана </w:t>
            </w:r>
          </w:p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Алексеевна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Деятельность медицинской сестры при уходе за пациентами с гипертонической болезнью в условиях стационара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eastAsia="Calibri" w:hAnsi="Times New Roman" w:cs="Times New Roman"/>
              </w:rPr>
              <w:t>Шебашева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Е.Г.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254AFF" w:rsidRDefault="004E145A" w:rsidP="00254A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Крючкова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Ирина Ивановна,  старшая медицинская сестра кардиологического отделения №1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A2645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Default="003A2645" w:rsidP="00DC706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 xml:space="preserve">Попова Оксана </w:t>
            </w:r>
          </w:p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Анатольевна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 xml:space="preserve">Сестринская деятельность в решении проблем </w:t>
            </w:r>
            <w:r w:rsidRPr="00DC706E">
              <w:rPr>
                <w:rFonts w:ascii="Times New Roman" w:hAnsi="Times New Roman" w:cs="Times New Roman"/>
              </w:rPr>
              <w:lastRenderedPageBreak/>
              <w:t>пациентов с язвенной болезнью желудка и двенадцатиперстной кишки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hAnsi="Times New Roman" w:cs="Times New Roman"/>
              </w:rPr>
              <w:lastRenderedPageBreak/>
              <w:t>Чернорай</w:t>
            </w:r>
            <w:proofErr w:type="spellEnd"/>
            <w:r w:rsidRPr="00DC706E">
              <w:rPr>
                <w:rFonts w:ascii="Times New Roman" w:hAnsi="Times New Roman" w:cs="Times New Roman"/>
              </w:rPr>
              <w:t xml:space="preserve"> В.В.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254AFF" w:rsidRDefault="004E145A" w:rsidP="00254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Анпилова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Татьяна Николаевна, старшая медицинская сестра гастроэнтерологического </w:t>
            </w:r>
            <w:r w:rsidRPr="00254AF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отделения стационара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3A2645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Рязанова Анастасия Владимировна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Особенности сестринского ухода и наблюдения за пациентами с инфарктом миокарда в стационаре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DC706E" w:rsidRDefault="003A264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eastAsia="Calibri" w:hAnsi="Times New Roman" w:cs="Times New Roman"/>
              </w:rPr>
              <w:t>Манохина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Г.Н.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45" w:rsidRPr="00254AFF" w:rsidRDefault="00FF3505" w:rsidP="00254A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Ленинг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Алла Михайловна, старшая медицинская сестра терапевтического отделения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F3505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05" w:rsidRPr="00DC706E" w:rsidRDefault="00FF3505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05" w:rsidRPr="00DC706E" w:rsidRDefault="00FF350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Сороченко Наталья Александровна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05" w:rsidRPr="00DC706E" w:rsidRDefault="00FF350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hAnsi="Times New Roman" w:cs="Times New Roman"/>
              </w:rPr>
              <w:t>Особенности сестринской деятельности по профилактике туберкулеза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05" w:rsidRPr="00DC706E" w:rsidRDefault="00FF350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hAnsi="Times New Roman" w:cs="Times New Roman"/>
              </w:rPr>
              <w:t>Чернорай</w:t>
            </w:r>
            <w:proofErr w:type="spellEnd"/>
            <w:r w:rsidRPr="00DC706E">
              <w:rPr>
                <w:rFonts w:ascii="Times New Roman" w:hAnsi="Times New Roman" w:cs="Times New Roman"/>
              </w:rPr>
              <w:t xml:space="preserve"> В.В.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05" w:rsidRPr="00254AFF" w:rsidRDefault="00FF3505" w:rsidP="00254AFF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Крушинова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Инна Михайловна,  заведующий отделом  организации медицинской профилактики,  врач-методист ОГБУЗ</w:t>
            </w:r>
            <w:r w:rsidRPr="00254AFF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медицинской профилактики города Старого Оскола»</w:t>
            </w:r>
          </w:p>
        </w:tc>
      </w:tr>
      <w:tr w:rsidR="00FF3505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05" w:rsidRPr="00DC706E" w:rsidRDefault="00FF3505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05" w:rsidRDefault="00FF350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eastAsia="Calibri" w:hAnsi="Times New Roman" w:cs="Times New Roman"/>
              </w:rPr>
              <w:t>Хайдукова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Анна </w:t>
            </w:r>
          </w:p>
          <w:p w:rsidR="00FF3505" w:rsidRPr="00DC706E" w:rsidRDefault="00FF350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Ивановна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05" w:rsidRPr="00DC706E" w:rsidRDefault="00FF350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Деятельность медицинской сестры при лечении туберкулеза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05" w:rsidRPr="00DC706E" w:rsidRDefault="00FF350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Усенко О.В.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05" w:rsidRPr="00254AFF" w:rsidRDefault="00FF3505" w:rsidP="00254A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spellStart"/>
            <w:r w:rsidRPr="00254AFF">
              <w:rPr>
                <w:rFonts w:ascii="Times New Roman" w:eastAsia="Calibri" w:hAnsi="Times New Roman" w:cs="Times New Roman"/>
                <w:sz w:val="16"/>
                <w:szCs w:val="16"/>
              </w:rPr>
              <w:t>Перегудова</w:t>
            </w:r>
            <w:proofErr w:type="spellEnd"/>
            <w:r w:rsidRPr="00254AF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Белла Валентиновна, старшая медицинская сестра инфекционного  отделения</w:t>
            </w:r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инфекционного центра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F3505" w:rsidRPr="00DC706E" w:rsidTr="003467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05" w:rsidRPr="00DC706E" w:rsidRDefault="00FF3505" w:rsidP="00DC706E">
            <w:pPr>
              <w:pStyle w:val="a3"/>
              <w:numPr>
                <w:ilvl w:val="0"/>
                <w:numId w:val="1"/>
              </w:numPr>
              <w:ind w:left="57" w:right="57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05" w:rsidRDefault="00FF350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 xml:space="preserve">Черникова Юлия </w:t>
            </w:r>
          </w:p>
          <w:p w:rsidR="00FF3505" w:rsidRPr="00DC706E" w:rsidRDefault="00FF350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Геннадиевна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05" w:rsidRPr="00DC706E" w:rsidRDefault="00FF350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C706E">
              <w:rPr>
                <w:rFonts w:ascii="Times New Roman" w:eastAsia="Calibri" w:hAnsi="Times New Roman" w:cs="Times New Roman"/>
              </w:rPr>
              <w:t>Роль медицинской сестры в лечебно-диагностическом процессе при сахарном диабете в условиях поликлиники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05" w:rsidRPr="00DC706E" w:rsidRDefault="00FF3505" w:rsidP="00DC706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DC706E">
              <w:rPr>
                <w:rFonts w:ascii="Times New Roman" w:eastAsia="Calibri" w:hAnsi="Times New Roman" w:cs="Times New Roman"/>
              </w:rPr>
              <w:t>Манохина</w:t>
            </w:r>
            <w:proofErr w:type="spellEnd"/>
            <w:r w:rsidRPr="00DC706E">
              <w:rPr>
                <w:rFonts w:ascii="Times New Roman" w:eastAsia="Calibri" w:hAnsi="Times New Roman" w:cs="Times New Roman"/>
              </w:rPr>
              <w:t xml:space="preserve"> Г.Н.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505" w:rsidRPr="00254AFF" w:rsidRDefault="00FF3505" w:rsidP="00254AF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Катаева Любовь Петровна старшая  медицинская сестра ООВП № 3, поликлиники № 2 ОГБУЗ «</w:t>
            </w:r>
            <w:proofErr w:type="spellStart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254AFF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</w:tbl>
    <w:p w:rsidR="00613871" w:rsidRDefault="00613871"/>
    <w:sectPr w:rsidR="00613871" w:rsidSect="00613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906241"/>
    <w:multiLevelType w:val="hybridMultilevel"/>
    <w:tmpl w:val="226AB97C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F1D"/>
    <w:rsid w:val="00026E62"/>
    <w:rsid w:val="00094BD1"/>
    <w:rsid w:val="001E3F1D"/>
    <w:rsid w:val="00254AFF"/>
    <w:rsid w:val="0034675B"/>
    <w:rsid w:val="003A2645"/>
    <w:rsid w:val="003D03BC"/>
    <w:rsid w:val="0047114E"/>
    <w:rsid w:val="004E145A"/>
    <w:rsid w:val="00613871"/>
    <w:rsid w:val="006E19B7"/>
    <w:rsid w:val="008A3BB4"/>
    <w:rsid w:val="00C627E8"/>
    <w:rsid w:val="00DC706E"/>
    <w:rsid w:val="00F6442B"/>
    <w:rsid w:val="00FA4045"/>
    <w:rsid w:val="00FC57B3"/>
    <w:rsid w:val="00FF3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F679DF-C439-4107-8C5A-185BD175E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F1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3F1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1E3F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A2645"/>
    <w:pPr>
      <w:widowControl w:val="0"/>
      <w:autoSpaceDE w:val="0"/>
      <w:autoSpaceDN w:val="0"/>
      <w:spacing w:before="25" w:after="0" w:line="240" w:lineRule="auto"/>
      <w:ind w:left="12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4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3B6B64-F6D5-47A0-A755-CB2A063D7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Валерий Летов</cp:lastModifiedBy>
  <cp:revision>7</cp:revision>
  <dcterms:created xsi:type="dcterms:W3CDTF">2026-05-26T17:44:00Z</dcterms:created>
  <dcterms:modified xsi:type="dcterms:W3CDTF">2026-05-27T11:22:00Z</dcterms:modified>
</cp:coreProperties>
</file>